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AB" w:rsidRDefault="00835523">
      <w:pPr>
        <w:rPr>
          <w:sz w:val="24"/>
          <w:szCs w:val="24"/>
        </w:rPr>
      </w:pPr>
      <w:proofErr w:type="gramStart"/>
      <w:r w:rsidRPr="00835523">
        <w:rPr>
          <w:b/>
          <w:sz w:val="24"/>
          <w:szCs w:val="24"/>
        </w:rPr>
        <w:t>2.4.3</w:t>
      </w:r>
      <w:r>
        <w:rPr>
          <w:sz w:val="24"/>
          <w:szCs w:val="24"/>
        </w:rPr>
        <w:t xml:space="preserve">  Edited</w:t>
      </w:r>
      <w:proofErr w:type="gramEnd"/>
      <w:r>
        <w:rPr>
          <w:sz w:val="24"/>
          <w:szCs w:val="24"/>
        </w:rPr>
        <w:t xml:space="preserve"> </w:t>
      </w:r>
      <w:r w:rsidRPr="00835523">
        <w:rPr>
          <w:sz w:val="24"/>
          <w:szCs w:val="24"/>
        </w:rPr>
        <w:t>excluding</w:t>
      </w:r>
      <w:r>
        <w:rPr>
          <w:sz w:val="24"/>
          <w:szCs w:val="24"/>
        </w:rPr>
        <w:t xml:space="preserve"> experience of physical education teacher.</w:t>
      </w:r>
    </w:p>
    <w:p w:rsidR="00835523" w:rsidRDefault="00835523">
      <w:pPr>
        <w:rPr>
          <w:sz w:val="24"/>
          <w:szCs w:val="24"/>
        </w:rPr>
      </w:pPr>
      <w:r w:rsidRPr="00835523">
        <w:rPr>
          <w:b/>
          <w:sz w:val="24"/>
          <w:szCs w:val="24"/>
        </w:rPr>
        <w:t>Response</w:t>
      </w:r>
      <w:r>
        <w:rPr>
          <w:sz w:val="24"/>
          <w:szCs w:val="24"/>
        </w:rPr>
        <w:t xml:space="preserve">: </w:t>
      </w:r>
    </w:p>
    <w:p w:rsidR="00835523" w:rsidRPr="00835523" w:rsidRDefault="00835523" w:rsidP="002E6726">
      <w:pPr>
        <w:spacing w:line="240" w:lineRule="auto"/>
        <w:rPr>
          <w:sz w:val="24"/>
          <w:szCs w:val="24"/>
        </w:rPr>
      </w:pPr>
      <w:r>
        <w:rPr>
          <w:sz w:val="24"/>
          <w:szCs w:val="24"/>
        </w:rPr>
        <w:t>The teaching experiences of Physical education and Library Science teachers are included in calculating  the average teaching experience of full time teachers in the same institution for the latest completed academic year because the University of Jammu vide order no. CDC/2020/15857-15869</w:t>
      </w:r>
      <w:r w:rsidR="002E6726">
        <w:rPr>
          <w:sz w:val="24"/>
          <w:szCs w:val="24"/>
        </w:rPr>
        <w:t>, d</w:t>
      </w:r>
      <w:r>
        <w:rPr>
          <w:sz w:val="24"/>
          <w:szCs w:val="24"/>
        </w:rPr>
        <w:t xml:space="preserve">ated 20/01/2020 granted the affiliation of introducing new subjects </w:t>
      </w:r>
      <w:proofErr w:type="spellStart"/>
      <w:r>
        <w:rPr>
          <w:sz w:val="24"/>
          <w:szCs w:val="24"/>
        </w:rPr>
        <w:t>i.e</w:t>
      </w:r>
      <w:proofErr w:type="spellEnd"/>
      <w:r>
        <w:rPr>
          <w:sz w:val="24"/>
          <w:szCs w:val="24"/>
        </w:rPr>
        <w:t xml:space="preserve"> </w:t>
      </w:r>
      <w:r w:rsidR="002E6726">
        <w:rPr>
          <w:sz w:val="24"/>
          <w:szCs w:val="24"/>
        </w:rPr>
        <w:t xml:space="preserve"> </w:t>
      </w:r>
      <w:r>
        <w:rPr>
          <w:sz w:val="24"/>
          <w:szCs w:val="24"/>
        </w:rPr>
        <w:t xml:space="preserve">Physical Education and Library Science in three year Degree Course with an intake capacity of 30 students each from the academic session 2019-20 onwards to </w:t>
      </w:r>
      <w:proofErr w:type="spellStart"/>
      <w:r>
        <w:rPr>
          <w:sz w:val="24"/>
          <w:szCs w:val="24"/>
        </w:rPr>
        <w:t>Govt.Degree</w:t>
      </w:r>
      <w:proofErr w:type="spellEnd"/>
      <w:r>
        <w:rPr>
          <w:sz w:val="24"/>
          <w:szCs w:val="24"/>
        </w:rPr>
        <w:t xml:space="preserve"> College </w:t>
      </w:r>
      <w:proofErr w:type="spellStart"/>
      <w:r>
        <w:rPr>
          <w:sz w:val="24"/>
          <w:szCs w:val="24"/>
        </w:rPr>
        <w:t>R.S.Pura</w:t>
      </w:r>
      <w:proofErr w:type="spellEnd"/>
      <w:r>
        <w:rPr>
          <w:sz w:val="24"/>
          <w:szCs w:val="24"/>
        </w:rPr>
        <w:t xml:space="preserve"> (Copy attached). </w:t>
      </w:r>
    </w:p>
    <w:sectPr w:rsidR="00835523" w:rsidRPr="00835523" w:rsidSect="00AC56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5523"/>
    <w:rsid w:val="002E6726"/>
    <w:rsid w:val="00835523"/>
    <w:rsid w:val="00AC5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2022-01-02T18:00:00Z</dcterms:created>
  <dcterms:modified xsi:type="dcterms:W3CDTF">2022-01-02T18:13:00Z</dcterms:modified>
</cp:coreProperties>
</file>